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289381" w14:textId="77777777" w:rsidR="001E696B" w:rsidRDefault="001E69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1E696B" w14:paraId="7A1ABA12" w14:textId="77777777">
        <w:trPr>
          <w:trHeight w:val="415"/>
        </w:trPr>
        <w:tc>
          <w:tcPr>
            <w:tcW w:w="4674" w:type="dxa"/>
            <w:gridSpan w:val="5"/>
          </w:tcPr>
          <w:p w14:paraId="11AF8B84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687FDA7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1E696B" w14:paraId="631BB1B0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E612C89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20F68878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CDE3172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1E696B" w14:paraId="55558447" w14:textId="77777777">
        <w:trPr>
          <w:trHeight w:val="414"/>
        </w:trPr>
        <w:tc>
          <w:tcPr>
            <w:tcW w:w="3369" w:type="dxa"/>
            <w:gridSpan w:val="4"/>
          </w:tcPr>
          <w:p w14:paraId="387C8D85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1D4E0654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1E696B" w14:paraId="704958C3" w14:textId="77777777">
        <w:trPr>
          <w:trHeight w:val="412"/>
        </w:trPr>
        <w:tc>
          <w:tcPr>
            <w:tcW w:w="3369" w:type="dxa"/>
            <w:gridSpan w:val="4"/>
          </w:tcPr>
          <w:p w14:paraId="4CC087BC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1241F60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1E696B" w14:paraId="3C2C6F9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D464D1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1E696B" w14:paraId="0AEB396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C16FD0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1E696B" w14:paraId="4ADAC2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052EA1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1E696B" w14:paraId="6B4F80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51B9BE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1E696B" w14:paraId="6DE2EA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10A6FC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1E696B" w14:paraId="63E451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5047EE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1E696B" w14:paraId="46E2E5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1F0A81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1E696B" w14:paraId="25DBF3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97F699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1E696B" w14:paraId="5F265B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14484D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1E696B" w14:paraId="53EB6C6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990F43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1E696B" w14:paraId="522205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A9CCCA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1E696B" w14:paraId="741812A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2888E1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1E696B" w14:paraId="178017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916943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1E696B" w14:paraId="0B2A7B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096312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1E696B" w14:paraId="3E6B78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CE3F9E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1E696B" w14:paraId="4EEF4AA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F5F14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1E696B" w14:paraId="67D26C8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0F879D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E9B20E3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E696B" w14:paraId="44568B4B" w14:textId="77777777">
        <w:trPr>
          <w:trHeight w:val="412"/>
        </w:trPr>
        <w:tc>
          <w:tcPr>
            <w:tcW w:w="1668" w:type="dxa"/>
            <w:gridSpan w:val="3"/>
          </w:tcPr>
          <w:p w14:paraId="48DF28CD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42D12F8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03D8D69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1466BC68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1E696B" w14:paraId="4EDBD88D" w14:textId="77777777">
        <w:trPr>
          <w:trHeight w:val="409"/>
        </w:trPr>
        <w:tc>
          <w:tcPr>
            <w:tcW w:w="1668" w:type="dxa"/>
            <w:gridSpan w:val="3"/>
          </w:tcPr>
          <w:p w14:paraId="472A87D9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5AA743C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73A0AEC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8C1D381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1E696B" w14:paraId="3885ACB2" w14:textId="77777777">
        <w:trPr>
          <w:trHeight w:val="537"/>
        </w:trPr>
        <w:tc>
          <w:tcPr>
            <w:tcW w:w="1668" w:type="dxa"/>
            <w:gridSpan w:val="3"/>
          </w:tcPr>
          <w:p w14:paraId="630F6725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0F4F30C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01CEFD2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61292AAC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356EB18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E696B" w14:paraId="049D957A" w14:textId="77777777">
        <w:trPr>
          <w:trHeight w:val="537"/>
        </w:trPr>
        <w:tc>
          <w:tcPr>
            <w:tcW w:w="1668" w:type="dxa"/>
            <w:gridSpan w:val="3"/>
          </w:tcPr>
          <w:p w14:paraId="7B3EEC3F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7FA26F2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2B4E7B6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129E3C5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F13CE4F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5DEB36C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B96007D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E696B" w14:paraId="325239C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C7C2989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1E696B" w14:paraId="27EA6E0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7801676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1E696B" w14:paraId="6019D9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78CE9F9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3F8DBF6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D1B326D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76A5312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05019A5B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98B4D1B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E696B" w14:paraId="44EAED74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ABBE0C5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4AACAA4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72CF70E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0EA920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147B370D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FB9C1A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0A07BFF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C1A45B" w14:textId="77777777" w:rsidR="001E696B" w:rsidRDefault="0024553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7ACAEBCE" w14:textId="77777777" w:rsidR="001E696B" w:rsidRDefault="0024553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55C5393E" w14:textId="77777777" w:rsidR="001E696B" w:rsidRDefault="0024553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0A31DFA9" w14:textId="77777777" w:rsidR="001E696B" w:rsidRDefault="0024553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365E0B98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EF9EB5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A87374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061D99F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4E6703F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6CDF4E" w14:textId="77777777" w:rsidR="001E696B" w:rsidRDefault="0024553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46BF7293" w14:textId="77777777" w:rsidR="001E696B" w:rsidRDefault="0024553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399B56EE" w14:textId="77777777" w:rsidR="001E696B" w:rsidRDefault="0024553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1762C706" w14:textId="77777777" w:rsidR="001E696B" w:rsidRDefault="0024553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0425EBE2" w14:textId="77777777" w:rsidR="001E696B" w:rsidRDefault="001E696B" w:rsidP="006320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D6EACF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FAD964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A72DB7F" w14:textId="77777777" w:rsidR="001E696B" w:rsidRDefault="002455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335B6EE1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5B97C1D" w14:textId="77777777" w:rsidR="001E696B" w:rsidRDefault="002455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47DB3E39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EEFACE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B189278" w14:textId="77777777" w:rsidR="001E696B" w:rsidRDefault="002455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68B7D311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F292C55" w14:textId="77777777" w:rsidR="001E696B" w:rsidRDefault="002455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1996AE12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A09F50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10C916F" w14:textId="77777777" w:rsidR="001E696B" w:rsidRDefault="002455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3A343334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F9D3099" w14:textId="77777777" w:rsidR="001E696B" w:rsidRDefault="002455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4C5E4E33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EAD4AA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3ED6B4E" w14:textId="77777777" w:rsidR="001E696B" w:rsidRDefault="002455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63A583F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7581240" w14:textId="77777777" w:rsidR="001E696B" w:rsidRDefault="002455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58C0DEEA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34A3A7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77260B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5FB4EE3" w14:textId="77777777" w:rsidR="001E696B" w:rsidRDefault="002455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150E1A9B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91F725E" w14:textId="77777777" w:rsidR="001E696B" w:rsidRDefault="002455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673539F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5BBB93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37D4D0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3EC044F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6E0EE3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3DD92F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4C194D3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1E696B" w14:paraId="3A8398CD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17737B2" w14:textId="77777777" w:rsidR="001E696B" w:rsidRDefault="0024553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5A087B9" w14:textId="77777777" w:rsidR="001E696B" w:rsidRDefault="0024553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1E696B" w14:paraId="3B3EC3A4" w14:textId="77777777">
              <w:tc>
                <w:tcPr>
                  <w:tcW w:w="3795" w:type="dxa"/>
                  <w:vAlign w:val="center"/>
                </w:tcPr>
                <w:p w14:paraId="6589CD15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28D8BF2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E696B" w14:paraId="3433808A" w14:textId="77777777">
              <w:tc>
                <w:tcPr>
                  <w:tcW w:w="3795" w:type="dxa"/>
                  <w:vAlign w:val="center"/>
                </w:tcPr>
                <w:p w14:paraId="71E446D0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7D8A67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E696B" w14:paraId="2F08DD7A" w14:textId="77777777">
              <w:tc>
                <w:tcPr>
                  <w:tcW w:w="3795" w:type="dxa"/>
                  <w:vAlign w:val="center"/>
                </w:tcPr>
                <w:p w14:paraId="36D6EFEC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BEF6A4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1E696B" w14:paraId="684D4D8F" w14:textId="77777777">
              <w:tc>
                <w:tcPr>
                  <w:tcW w:w="3795" w:type="dxa"/>
                  <w:vAlign w:val="center"/>
                </w:tcPr>
                <w:p w14:paraId="02255A61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08F288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E696B" w14:paraId="7886B780" w14:textId="77777777">
              <w:tc>
                <w:tcPr>
                  <w:tcW w:w="3795" w:type="dxa"/>
                  <w:vAlign w:val="center"/>
                </w:tcPr>
                <w:p w14:paraId="78A544FB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544FCF" w14:textId="77777777" w:rsidR="001E696B" w:rsidRDefault="002455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33A9AB7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A4E4A00" w14:textId="77777777" w:rsidR="001E696B" w:rsidRDefault="002455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879D4F2" w14:textId="77777777" w:rsidR="001E696B" w:rsidRDefault="001E6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84D9437" w14:textId="7751783A" w:rsidR="0063205C" w:rsidRDefault="0063205C" w:rsidP="00050985">
      <w:pPr>
        <w:pBdr>
          <w:bottom w:val="single" w:sz="4" w:space="1" w:color="auto"/>
        </w:pBdr>
      </w:pPr>
      <w:r>
        <w:br/>
      </w:r>
      <w:proofErr w:type="gramStart"/>
      <w:r w:rsidRPr="0063205C">
        <w:rPr>
          <w:b/>
          <w:bCs/>
        </w:rPr>
        <w:lastRenderedPageBreak/>
        <w:t>NAME</w:t>
      </w:r>
      <w:r>
        <w:t>:J.SAI.GANESH</w:t>
      </w:r>
      <w:proofErr w:type="gramEnd"/>
      <w:r>
        <w:t xml:space="preserve">                                                                                            </w:t>
      </w:r>
      <w:r w:rsidRPr="0063205C">
        <w:rPr>
          <w:b/>
          <w:bCs/>
        </w:rPr>
        <w:t>Date</w:t>
      </w:r>
      <w:r>
        <w:t>:20-08-2025</w:t>
      </w:r>
      <w:r>
        <w:br/>
      </w:r>
      <w:r w:rsidRPr="0063205C">
        <w:rPr>
          <w:b/>
          <w:bCs/>
        </w:rPr>
        <w:t>ROLL NO:</w:t>
      </w:r>
      <w:r>
        <w:t>2403A51301</w:t>
      </w:r>
    </w:p>
    <w:p w14:paraId="186EB379" w14:textId="680702F4" w:rsidR="0063205C" w:rsidRPr="0063205C" w:rsidRDefault="0063205C" w:rsidP="0063205C">
      <w:pPr>
        <w:rPr>
          <w:lang w:val="en-IN"/>
        </w:rPr>
      </w:pPr>
      <w:r w:rsidRPr="0063205C">
        <w:rPr>
          <w:b/>
          <w:bCs/>
        </w:rPr>
        <w:t>#TASK1</w:t>
      </w:r>
      <w:r>
        <w:rPr>
          <w:b/>
          <w:bCs/>
        </w:rPr>
        <w:br/>
      </w:r>
      <w:proofErr w:type="gramStart"/>
      <w:r w:rsidRPr="0063205C">
        <w:rPr>
          <w:b/>
          <w:bCs/>
          <w:lang w:val="en-IN"/>
        </w:rPr>
        <w:t>Prompt</w:t>
      </w:r>
      <w:r>
        <w:rPr>
          <w:b/>
          <w:bCs/>
          <w:lang w:val="en-IN"/>
        </w:rPr>
        <w:t xml:space="preserve"> </w:t>
      </w:r>
      <w:r w:rsidRPr="0063205C">
        <w:rPr>
          <w:b/>
          <w:bCs/>
          <w:lang w:val="en-IN"/>
        </w:rPr>
        <w:t>:</w:t>
      </w:r>
      <w:proofErr w:type="gramEnd"/>
      <w:r>
        <w:rPr>
          <w:b/>
          <w:bCs/>
          <w:lang w:val="en-IN"/>
        </w:rPr>
        <w:t xml:space="preserve"> </w:t>
      </w:r>
      <w:r>
        <w:rPr>
          <w:i/>
          <w:iCs/>
          <w:lang w:val="en-IN"/>
        </w:rPr>
        <w:t xml:space="preserve">Generate </w:t>
      </w:r>
      <w:r w:rsidRPr="0063205C">
        <w:rPr>
          <w:i/>
          <w:iCs/>
          <w:lang w:val="en-IN"/>
        </w:rPr>
        <w:t>a Python function that checks if a given year is a leap year.</w:t>
      </w:r>
    </w:p>
    <w:p w14:paraId="7E18965B" w14:textId="7F3C904E" w:rsidR="0063205C" w:rsidRPr="0063205C" w:rsidRDefault="0063205C" w:rsidP="0063205C">
      <w:pPr>
        <w:pBdr>
          <w:bottom w:val="single" w:sz="4" w:space="1" w:color="auto"/>
        </w:pBdr>
        <w:rPr>
          <w:lang w:val="en-IN"/>
        </w:rPr>
      </w:pPr>
      <w:r w:rsidRPr="0063205C">
        <w:rPr>
          <w:b/>
          <w:bCs/>
          <w:lang w:val="en-IN"/>
        </w:rPr>
        <w:t>Code:</w:t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50587B1E" wp14:editId="6D7803D7">
            <wp:extent cx="5647619" cy="1123810"/>
            <wp:effectExtent l="0" t="0" r="0" b="635"/>
            <wp:docPr id="14856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23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br/>
      </w:r>
      <w:proofErr w:type="spellStart"/>
      <w:r>
        <w:rPr>
          <w:b/>
          <w:bCs/>
          <w:lang w:val="en-IN"/>
        </w:rPr>
        <w:t>out put</w:t>
      </w:r>
      <w:proofErr w:type="spellEnd"/>
      <w:r>
        <w:rPr>
          <w:b/>
          <w:bCs/>
          <w:lang w:val="en-IN"/>
        </w:rPr>
        <w:t>:</w:t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3AF43194" wp14:editId="451EDA4D">
            <wp:extent cx="1790476" cy="638095"/>
            <wp:effectExtent l="0" t="0" r="635" b="0"/>
            <wp:docPr id="14594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931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br/>
        <w:t xml:space="preserve">Observation: </w:t>
      </w:r>
      <w:r w:rsidRPr="0063205C">
        <w:rPr>
          <w:lang w:val="en-IN"/>
        </w:rPr>
        <w:t>AI inferred the rules without examples.</w:t>
      </w:r>
      <w:r w:rsidRPr="0063205C">
        <w:rPr>
          <w:lang w:val="en-IN"/>
        </w:rPr>
        <w:br/>
        <w:t>Zero-shot worked because leap year logic is well-defined.</w:t>
      </w:r>
    </w:p>
    <w:p w14:paraId="3E3A23D6" w14:textId="7295FD98" w:rsidR="0063205C" w:rsidRPr="0063205C" w:rsidRDefault="0063205C" w:rsidP="0063205C">
      <w:pPr>
        <w:rPr>
          <w:lang w:val="en-IN"/>
        </w:rPr>
      </w:pPr>
      <w:r w:rsidRPr="0063205C">
        <w:rPr>
          <w:b/>
          <w:bCs/>
          <w:lang w:val="en-IN"/>
        </w:rPr>
        <w:t>#TASK2</w:t>
      </w:r>
      <w:r w:rsidRPr="0063205C">
        <w:rPr>
          <w:b/>
          <w:bCs/>
          <w:lang w:val="en-IN"/>
        </w:rPr>
        <w:br/>
      </w:r>
      <w:r>
        <w:rPr>
          <w:b/>
          <w:bCs/>
        </w:rPr>
        <w:t>one-shot-prompt:</w:t>
      </w:r>
      <w:r w:rsidRPr="0063205C">
        <w:rPr>
          <w:rFonts w:ascii="Segoe UI" w:hAnsi="Segoe UI" w:cs="Segoe UI"/>
          <w:i/>
          <w:iCs/>
          <w:spacing w:val="1"/>
          <w:bdr w:val="single" w:sz="2" w:space="0" w:color="auto" w:frame="1"/>
        </w:rPr>
        <w:t xml:space="preserve"> </w:t>
      </w:r>
      <w:r w:rsidRPr="0063205C">
        <w:rPr>
          <w:i/>
          <w:iCs/>
        </w:rPr>
        <w:t>Convert 100 cm to inches → output should be 39.37. Write a Python function that does this conversion</w:t>
      </w:r>
      <w:r w:rsidRPr="0063205C">
        <w:rPr>
          <w:i/>
          <w:iCs/>
        </w:rPr>
        <w:t>.</w:t>
      </w:r>
      <w:r w:rsidRPr="0063205C">
        <w:rPr>
          <w:b/>
          <w:bCs/>
          <w:i/>
          <w:iCs/>
        </w:rPr>
        <w:br/>
      </w:r>
      <w:r>
        <w:rPr>
          <w:b/>
          <w:bCs/>
          <w:i/>
          <w:iCs/>
        </w:rPr>
        <w:t>code:</w:t>
      </w:r>
      <w:r>
        <w:rPr>
          <w:b/>
          <w:bCs/>
          <w:i/>
          <w:iCs/>
        </w:rPr>
        <w:br/>
      </w:r>
      <w:r>
        <w:rPr>
          <w:noProof/>
        </w:rPr>
        <w:drawing>
          <wp:inline distT="0" distB="0" distL="0" distR="0" wp14:anchorId="7E8FA358" wp14:editId="677A5BA1">
            <wp:extent cx="2866667" cy="1019048"/>
            <wp:effectExtent l="0" t="0" r="0" b="0"/>
            <wp:docPr id="178666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690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</w:rPr>
        <w:br/>
      </w:r>
      <w:proofErr w:type="spellStart"/>
      <w:r>
        <w:rPr>
          <w:b/>
          <w:bCs/>
          <w:i/>
          <w:iCs/>
        </w:rPr>
        <w:t>out put</w:t>
      </w:r>
      <w:proofErr w:type="spellEnd"/>
      <w:r>
        <w:rPr>
          <w:b/>
          <w:bCs/>
          <w:i/>
          <w:iCs/>
        </w:rPr>
        <w:t>:</w:t>
      </w:r>
      <w:r>
        <w:rPr>
          <w:b/>
          <w:bCs/>
          <w:i/>
          <w:iCs/>
        </w:rPr>
        <w:br/>
      </w:r>
      <w:r>
        <w:rPr>
          <w:noProof/>
        </w:rPr>
        <w:drawing>
          <wp:inline distT="0" distB="0" distL="0" distR="0" wp14:anchorId="4A79A75C" wp14:editId="381648A4">
            <wp:extent cx="1923810" cy="504762"/>
            <wp:effectExtent l="0" t="0" r="635" b="0"/>
            <wp:docPr id="72341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193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</w:rPr>
        <w:br/>
      </w:r>
      <w:r w:rsidRPr="0063205C">
        <w:rPr>
          <w:b/>
          <w:bCs/>
          <w:lang w:val="en-IN"/>
        </w:rPr>
        <w:t>Observation:</w:t>
      </w:r>
      <w:r>
        <w:rPr>
          <w:b/>
          <w:bCs/>
          <w:lang w:val="en-IN"/>
        </w:rPr>
        <w:t xml:space="preserve"> </w:t>
      </w:r>
      <w:r w:rsidRPr="0063205C">
        <w:rPr>
          <w:lang w:val="en-IN"/>
        </w:rPr>
        <w:t>One example guided the correct conversion factor.</w:t>
      </w:r>
      <w:r w:rsidRPr="0063205C">
        <w:rPr>
          <w:lang w:val="en-IN"/>
        </w:rPr>
        <w:br/>
        <w:t>The function returned accurate decimal conversion.</w:t>
      </w:r>
    </w:p>
    <w:p w14:paraId="425FD5B0" w14:textId="577DA713" w:rsidR="0063205C" w:rsidRDefault="0063205C" w:rsidP="0063205C">
      <w:pPr>
        <w:pBdr>
          <w:bottom w:val="single" w:sz="4" w:space="1" w:color="auto"/>
        </w:pBdr>
      </w:pPr>
    </w:p>
    <w:p w14:paraId="4F60A289" w14:textId="6E2A58C5" w:rsidR="0063205C" w:rsidRPr="0063205C" w:rsidRDefault="0063205C" w:rsidP="0063205C">
      <w:pPr>
        <w:rPr>
          <w:lang w:val="en-IN"/>
        </w:rPr>
      </w:pPr>
      <w:r w:rsidRPr="0063205C">
        <w:rPr>
          <w:b/>
          <w:bCs/>
        </w:rPr>
        <w:t>#TASK3</w:t>
      </w:r>
      <w:r>
        <w:rPr>
          <w:b/>
          <w:bCs/>
        </w:rPr>
        <w:br/>
        <w:t>Few-shot-Prompt</w:t>
      </w:r>
      <w:r w:rsidRPr="0063205C">
        <w:t>:</w:t>
      </w:r>
      <w:r w:rsidR="00050985" w:rsidRPr="00050985">
        <w:t xml:space="preserve"> </w:t>
      </w:r>
      <w:r w:rsidR="00050985" w:rsidRPr="00E74DDE">
        <w:t xml:space="preserve">Write a Python function that formats names as 'Last, </w:t>
      </w:r>
      <w:proofErr w:type="gramStart"/>
      <w:r w:rsidR="00050985" w:rsidRPr="00E74DDE">
        <w:t>First</w:t>
      </w:r>
      <w:proofErr w:type="gramEnd"/>
      <w:r w:rsidR="00050985" w:rsidRPr="00E74DDE">
        <w:t>'.</w:t>
      </w:r>
      <w:r>
        <w:br/>
      </w:r>
      <w:r w:rsidRPr="0063205C">
        <w:rPr>
          <w:rFonts w:ascii="Times New Roman" w:eastAsia="Times New Roman" w:hAnsi="Times New Roman" w:cs="Times New Roman"/>
          <w:i/>
          <w:iCs/>
          <w:sz w:val="24"/>
          <w:szCs w:val="24"/>
          <w:bdr w:val="single" w:sz="2" w:space="0" w:color="auto" w:frame="1"/>
          <w:lang w:val="en-IN"/>
        </w:rPr>
        <w:t xml:space="preserve"> </w:t>
      </w:r>
      <w:r w:rsidRPr="0063205C">
        <w:rPr>
          <w:i/>
          <w:iCs/>
          <w:lang w:val="en-IN"/>
        </w:rPr>
        <w:t>Examples:</w:t>
      </w:r>
      <w:r w:rsidRPr="0063205C">
        <w:rPr>
          <w:i/>
          <w:iCs/>
          <w:lang w:val="en-IN"/>
        </w:rPr>
        <w:br/>
        <w:t>Input: "Albert Einstein" → Output: "Einstein, Albert"</w:t>
      </w:r>
      <w:r w:rsidRPr="0063205C">
        <w:rPr>
          <w:i/>
          <w:iCs/>
          <w:lang w:val="en-IN"/>
        </w:rPr>
        <w:br/>
        <w:t>Input: "Isaac Newton" → Output: "Newton, Isaac"</w:t>
      </w:r>
      <w:r w:rsidRPr="0063205C">
        <w:rPr>
          <w:i/>
          <w:iCs/>
          <w:lang w:val="en-IN"/>
        </w:rPr>
        <w:br/>
        <w:t xml:space="preserve">Write a function that formats names as Last, </w:t>
      </w:r>
      <w:proofErr w:type="gramStart"/>
      <w:r w:rsidRPr="0063205C">
        <w:rPr>
          <w:i/>
          <w:iCs/>
          <w:lang w:val="en-IN"/>
        </w:rPr>
        <w:t>First</w:t>
      </w:r>
      <w:proofErr w:type="gramEnd"/>
      <w:r w:rsidRPr="0063205C">
        <w:rPr>
          <w:i/>
          <w:iCs/>
          <w:lang w:val="en-IN"/>
        </w:rPr>
        <w:t>.</w:t>
      </w:r>
    </w:p>
    <w:p w14:paraId="6AE65B54" w14:textId="77777777" w:rsidR="00050985" w:rsidRPr="00050985" w:rsidRDefault="0063205C" w:rsidP="00050985">
      <w:pPr>
        <w:rPr>
          <w:lang w:val="en-IN"/>
        </w:rPr>
      </w:pPr>
      <w:r w:rsidRPr="0063205C">
        <w:rPr>
          <w:b/>
          <w:bCs/>
          <w:lang w:val="en-IN"/>
        </w:rPr>
        <w:t>Code</w:t>
      </w:r>
      <w:r w:rsidRPr="0063205C">
        <w:rPr>
          <w:lang w:val="en-IN"/>
        </w:rPr>
        <w:t>:</w:t>
      </w:r>
      <w:r w:rsidR="00050985">
        <w:rPr>
          <w:lang w:val="en-IN"/>
        </w:rPr>
        <w:br/>
      </w:r>
      <w:r w:rsidR="00050985">
        <w:rPr>
          <w:noProof/>
        </w:rPr>
        <w:drawing>
          <wp:inline distT="0" distB="0" distL="0" distR="0" wp14:anchorId="30A7BF97" wp14:editId="4E046AB6">
            <wp:extent cx="3284220" cy="906780"/>
            <wp:effectExtent l="0" t="0" r="0" b="7620"/>
            <wp:docPr id="51139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38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1601" cy="91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985">
        <w:rPr>
          <w:lang w:val="en-IN"/>
        </w:rPr>
        <w:br/>
      </w:r>
      <w:proofErr w:type="spellStart"/>
      <w:r w:rsidR="00050985" w:rsidRPr="00050985">
        <w:rPr>
          <w:b/>
          <w:bCs/>
          <w:lang w:val="en-IN"/>
        </w:rPr>
        <w:lastRenderedPageBreak/>
        <w:t>out put</w:t>
      </w:r>
      <w:proofErr w:type="spellEnd"/>
      <w:r w:rsidR="00050985" w:rsidRPr="00050985">
        <w:rPr>
          <w:b/>
          <w:bCs/>
          <w:lang w:val="en-IN"/>
        </w:rPr>
        <w:t>:</w:t>
      </w:r>
      <w:r w:rsidR="00050985">
        <w:rPr>
          <w:b/>
          <w:bCs/>
          <w:lang w:val="en-IN"/>
        </w:rPr>
        <w:br/>
      </w:r>
      <w:r w:rsidR="00050985">
        <w:rPr>
          <w:noProof/>
        </w:rPr>
        <w:drawing>
          <wp:inline distT="0" distB="0" distL="0" distR="0" wp14:anchorId="13BD2CBD" wp14:editId="5B69FC24">
            <wp:extent cx="2076190" cy="628571"/>
            <wp:effectExtent l="0" t="0" r="635" b="635"/>
            <wp:docPr id="6693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0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985">
        <w:rPr>
          <w:b/>
          <w:bCs/>
          <w:lang w:val="en-IN"/>
        </w:rPr>
        <w:br/>
      </w:r>
      <w:r w:rsidR="00050985" w:rsidRPr="00050985">
        <w:rPr>
          <w:b/>
          <w:bCs/>
          <w:lang w:val="en-IN"/>
        </w:rPr>
        <w:t>Observation:</w:t>
      </w:r>
      <w:r w:rsidR="00050985" w:rsidRPr="00050985">
        <w:rPr>
          <w:lang w:val="en-IN"/>
        </w:rPr>
        <w:br/>
        <w:t>Few-shot guided exact formatting pattern.</w:t>
      </w:r>
      <w:r w:rsidR="00050985" w:rsidRPr="00050985">
        <w:rPr>
          <w:lang w:val="en-IN"/>
        </w:rPr>
        <w:br/>
        <w:t>It generalized reliably to new names.</w:t>
      </w:r>
    </w:p>
    <w:p w14:paraId="49484C05" w14:textId="224A947D" w:rsidR="0063205C" w:rsidRPr="0063205C" w:rsidRDefault="0063205C" w:rsidP="00050985">
      <w:pPr>
        <w:pBdr>
          <w:bottom w:val="single" w:sz="4" w:space="1" w:color="auto"/>
        </w:pBdr>
        <w:rPr>
          <w:lang w:val="en-IN"/>
        </w:rPr>
      </w:pPr>
    </w:p>
    <w:p w14:paraId="6AABCFD4" w14:textId="77777777" w:rsidR="00050985" w:rsidRPr="00050985" w:rsidRDefault="00050985" w:rsidP="00050985">
      <w:pPr>
        <w:rPr>
          <w:i/>
          <w:iCs/>
          <w:lang w:val="en-IN"/>
        </w:rPr>
      </w:pPr>
      <w:r>
        <w:rPr>
          <w:b/>
          <w:bCs/>
          <w:lang w:val="en-IN"/>
        </w:rPr>
        <w:t>#TASK4</w:t>
      </w:r>
      <w:r>
        <w:rPr>
          <w:b/>
          <w:bCs/>
          <w:lang w:val="en-IN"/>
        </w:rPr>
        <w:br/>
        <w:t>zero-shot-prompt:</w:t>
      </w:r>
      <w:r w:rsidRPr="00050985">
        <w:rPr>
          <w:rFonts w:ascii="Segoe UI" w:hAnsi="Segoe UI" w:cs="Segoe UI"/>
          <w:i/>
          <w:iCs/>
          <w:spacing w:val="1"/>
          <w:bdr w:val="single" w:sz="2" w:space="0" w:color="auto" w:frame="1"/>
        </w:rPr>
        <w:t xml:space="preserve"> </w:t>
      </w:r>
      <w:r w:rsidRPr="00050985">
        <w:rPr>
          <w:i/>
          <w:iCs/>
        </w:rPr>
        <w:t>Write a function that counts vowels in a string.</w:t>
      </w:r>
      <w:r>
        <w:rPr>
          <w:i/>
          <w:iCs/>
        </w:rPr>
        <w:br/>
      </w:r>
      <w:r w:rsidRPr="00050985">
        <w:rPr>
          <w:b/>
          <w:bCs/>
          <w:i/>
          <w:iCs/>
        </w:rPr>
        <w:t>code:</w:t>
      </w:r>
      <w:r w:rsidRPr="00050985">
        <w:rPr>
          <w:b/>
          <w:bCs/>
          <w:i/>
          <w:iCs/>
        </w:rPr>
        <w:br/>
      </w:r>
      <w:r w:rsidRPr="00050985">
        <w:rPr>
          <w:i/>
          <w:iCs/>
        </w:rPr>
        <w:drawing>
          <wp:inline distT="0" distB="0" distL="0" distR="0" wp14:anchorId="29477A9A" wp14:editId="36374062">
            <wp:extent cx="3543795" cy="1657581"/>
            <wp:effectExtent l="0" t="0" r="0" b="0"/>
            <wp:docPr id="99995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546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</w:rPr>
        <w:br/>
      </w:r>
      <w:proofErr w:type="spellStart"/>
      <w:r>
        <w:rPr>
          <w:b/>
          <w:bCs/>
          <w:i/>
          <w:iCs/>
        </w:rPr>
        <w:t>out put</w:t>
      </w:r>
      <w:proofErr w:type="spellEnd"/>
      <w:r>
        <w:rPr>
          <w:b/>
          <w:bCs/>
          <w:i/>
          <w:iCs/>
        </w:rPr>
        <w:t>:</w:t>
      </w:r>
      <w:r>
        <w:rPr>
          <w:b/>
          <w:bCs/>
          <w:i/>
          <w:iCs/>
        </w:rPr>
        <w:br/>
      </w:r>
      <w:r w:rsidRPr="00050985">
        <w:rPr>
          <w:i/>
          <w:iCs/>
        </w:rPr>
        <w:drawing>
          <wp:inline distT="0" distB="0" distL="0" distR="0" wp14:anchorId="7CAB99D4" wp14:editId="5E39642F">
            <wp:extent cx="2333951" cy="885949"/>
            <wp:effectExtent l="0" t="0" r="0" b="9525"/>
            <wp:docPr id="95552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219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</w:rPr>
        <w:br/>
        <w:t>Few-shot-Prompt:</w:t>
      </w:r>
      <w:r w:rsidRPr="00050985">
        <w:rPr>
          <w:i/>
          <w:iCs/>
        </w:rPr>
        <w:t xml:space="preserve"> </w:t>
      </w:r>
      <w:r w:rsidRPr="00050985">
        <w:rPr>
          <w:i/>
          <w:iCs/>
        </w:rPr>
        <w:t>Write a function that counts vowels in a string</w:t>
      </w:r>
      <w:r>
        <w:rPr>
          <w:i/>
          <w:iCs/>
        </w:rPr>
        <w:t>.</w:t>
      </w:r>
      <w:r>
        <w:rPr>
          <w:i/>
          <w:iCs/>
        </w:rPr>
        <w:br/>
      </w:r>
      <w:r w:rsidRPr="00050985">
        <w:rPr>
          <w:i/>
          <w:iCs/>
          <w:lang w:val="en-IN"/>
        </w:rPr>
        <w:t>Examples:</w:t>
      </w:r>
      <w:r w:rsidRPr="00050985">
        <w:rPr>
          <w:i/>
          <w:iCs/>
          <w:lang w:val="en-IN"/>
        </w:rPr>
        <w:br/>
        <w:t>Input: "hello" → Output: 2</w:t>
      </w:r>
      <w:r w:rsidRPr="00050985">
        <w:rPr>
          <w:i/>
          <w:iCs/>
          <w:lang w:val="en-IN"/>
        </w:rPr>
        <w:br/>
        <w:t>Input: "AI" → Output: 2</w:t>
      </w:r>
      <w:r w:rsidRPr="00050985">
        <w:rPr>
          <w:i/>
          <w:iCs/>
          <w:lang w:val="en-IN"/>
        </w:rPr>
        <w:br/>
        <w:t>Write a Python function that generalizes this pattern.</w:t>
      </w:r>
    </w:p>
    <w:p w14:paraId="32CAA1E5" w14:textId="31BF4936" w:rsidR="0063205C" w:rsidRDefault="00050985" w:rsidP="00050985">
      <w:pPr>
        <w:pBdr>
          <w:bottom w:val="single" w:sz="4" w:space="1" w:color="auto"/>
        </w:pBdr>
        <w:rPr>
          <w:lang w:val="en-IN"/>
        </w:rPr>
      </w:pPr>
      <w:r w:rsidRPr="00050985">
        <w:rPr>
          <w:b/>
          <w:bCs/>
          <w:i/>
          <w:iCs/>
        </w:rPr>
        <w:t>Code:</w:t>
      </w:r>
      <w:r>
        <w:rPr>
          <w:b/>
          <w:bCs/>
          <w:i/>
          <w:iCs/>
        </w:rPr>
        <w:br/>
      </w:r>
      <w:r>
        <w:rPr>
          <w:noProof/>
        </w:rPr>
        <w:drawing>
          <wp:inline distT="0" distB="0" distL="0" distR="0" wp14:anchorId="09C87848" wp14:editId="6ABB090B">
            <wp:extent cx="3866667" cy="1523810"/>
            <wp:effectExtent l="0" t="0" r="635" b="635"/>
            <wp:docPr id="136062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277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</w:rPr>
        <w:br/>
      </w:r>
      <w:proofErr w:type="spellStart"/>
      <w:r>
        <w:rPr>
          <w:b/>
          <w:bCs/>
          <w:i/>
          <w:iCs/>
        </w:rPr>
        <w:t>out put</w:t>
      </w:r>
      <w:proofErr w:type="spellEnd"/>
      <w:r>
        <w:rPr>
          <w:b/>
          <w:bCs/>
          <w:i/>
          <w:iCs/>
        </w:rPr>
        <w:t>:</w:t>
      </w:r>
      <w:r>
        <w:rPr>
          <w:b/>
          <w:bCs/>
          <w:i/>
          <w:iCs/>
        </w:rPr>
        <w:br/>
      </w:r>
      <w:r>
        <w:rPr>
          <w:noProof/>
        </w:rPr>
        <w:drawing>
          <wp:inline distT="0" distB="0" distL="0" distR="0" wp14:anchorId="7FC16A3B" wp14:editId="3A156759">
            <wp:extent cx="1600000" cy="742857"/>
            <wp:effectExtent l="0" t="0" r="635" b="635"/>
            <wp:docPr id="124587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794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</w:rPr>
        <w:br/>
      </w:r>
      <w:r>
        <w:rPr>
          <w:b/>
          <w:bCs/>
          <w:i/>
          <w:iCs/>
        </w:rPr>
        <w:lastRenderedPageBreak/>
        <w:t>Observation:</w:t>
      </w:r>
      <w:r w:rsidRPr="00050985">
        <w:rPr>
          <w:lang w:val="en-IN"/>
        </w:rPr>
        <w:t xml:space="preserve"> </w:t>
      </w:r>
      <w:r w:rsidRPr="00840E7B">
        <w:rPr>
          <w:lang w:val="en-IN"/>
        </w:rPr>
        <w:t>shot produced a working solution but fewer checks.</w:t>
      </w:r>
      <w:r w:rsidRPr="00840E7B">
        <w:rPr>
          <w:lang w:val="en-IN"/>
        </w:rPr>
        <w:br/>
        <w:t>Few-shot ensured examples matched exactly, reinforcing Zero correctness.</w:t>
      </w:r>
      <w:r w:rsidRPr="00050985">
        <w:rPr>
          <w:b/>
          <w:bCs/>
          <w:i/>
          <w:iCs/>
        </w:rPr>
        <w:br/>
      </w:r>
      <w:r w:rsidRPr="00050985">
        <w:rPr>
          <w:b/>
          <w:bCs/>
          <w:i/>
          <w:iCs/>
        </w:rPr>
        <w:br/>
      </w:r>
    </w:p>
    <w:p w14:paraId="139655A4" w14:textId="77777777" w:rsidR="00245539" w:rsidRDefault="00245539" w:rsidP="00245539">
      <w:pPr>
        <w:rPr>
          <w:lang w:val="en-IN"/>
        </w:rPr>
      </w:pPr>
    </w:p>
    <w:p w14:paraId="4E68CDF6" w14:textId="3FAD23C0" w:rsidR="00245539" w:rsidRPr="00245539" w:rsidRDefault="00245539" w:rsidP="00245539">
      <w:pPr>
        <w:pBdr>
          <w:bottom w:val="single" w:sz="4" w:space="1" w:color="auto"/>
        </w:pBdr>
        <w:rPr>
          <w:lang w:val="en-IN"/>
        </w:rPr>
      </w:pPr>
      <w:r w:rsidRPr="00245539">
        <w:rPr>
          <w:b/>
          <w:bCs/>
          <w:lang w:val="en-IN"/>
        </w:rPr>
        <w:t>#TASK5:</w:t>
      </w:r>
      <w:r>
        <w:rPr>
          <w:b/>
          <w:bCs/>
          <w:lang w:val="en-IN"/>
        </w:rPr>
        <w:br/>
        <w:t>Few-shot-prompt:</w:t>
      </w:r>
      <w:r w:rsidRPr="00245539">
        <w:t xml:space="preserve"> </w:t>
      </w:r>
      <w:r w:rsidRPr="00245539">
        <w:t>Write a function that reads a .txt file and returns the number of lines.</w:t>
      </w:r>
      <w:r w:rsidRPr="00245539">
        <w:br/>
        <w:t>Examples:</w:t>
      </w:r>
      <w:r w:rsidRPr="00245539">
        <w:br/>
        <w:t>File with 3 lines → Output: 3</w:t>
      </w:r>
      <w:r w:rsidRPr="00245539">
        <w:br/>
        <w:t>File with 5 lines → Output: 5</w:t>
      </w:r>
      <w:r>
        <w:br/>
      </w:r>
      <w:r w:rsidRPr="00245539">
        <w:rPr>
          <w:b/>
          <w:bCs/>
        </w:rPr>
        <w:t>code: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681F4042" wp14:editId="11F11E30">
            <wp:extent cx="5123809" cy="1790476"/>
            <wp:effectExtent l="0" t="0" r="1270" b="635"/>
            <wp:docPr id="213533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31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proofErr w:type="spellStart"/>
      <w:r>
        <w:rPr>
          <w:b/>
          <w:bCs/>
        </w:rPr>
        <w:t>out put</w:t>
      </w:r>
      <w:proofErr w:type="spellEnd"/>
      <w:r>
        <w:rPr>
          <w:b/>
          <w:bCs/>
        </w:rPr>
        <w:t>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5A285EDD" wp14:editId="59CC23BE">
            <wp:extent cx="923810" cy="447619"/>
            <wp:effectExtent l="0" t="0" r="0" b="0"/>
            <wp:docPr id="57840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021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23810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>Observation:</w:t>
      </w:r>
      <w:r w:rsidRPr="00245539">
        <w:rPr>
          <w:b/>
          <w:bCs/>
          <w:lang w:val="en-IN"/>
        </w:rPr>
        <w:t xml:space="preserve"> </w:t>
      </w:r>
      <w:r w:rsidRPr="00245539">
        <w:rPr>
          <w:lang w:val="en-IN"/>
        </w:rPr>
        <w:t>Few-shot made the AI infer file handling logic.</w:t>
      </w:r>
      <w:r w:rsidRPr="00245539">
        <w:rPr>
          <w:lang w:val="en-IN"/>
        </w:rPr>
        <w:br/>
        <w:t>The function is concise and works reliably for text files.</w:t>
      </w:r>
    </w:p>
    <w:p w14:paraId="4874B830" w14:textId="25B2427E" w:rsidR="00245539" w:rsidRPr="00245539" w:rsidRDefault="00245539" w:rsidP="00245539">
      <w:pPr>
        <w:rPr>
          <w:b/>
          <w:bCs/>
          <w:lang w:val="en-IN"/>
        </w:rPr>
      </w:pPr>
    </w:p>
    <w:sectPr w:rsidR="00245539" w:rsidRPr="00245539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DFF2A81-751A-400A-8F27-D10BD765463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59DF6DC-86EA-4729-BC97-B80DBA2F1E7A}"/>
    <w:embedBold r:id="rId3" w:fontKey="{FBFD455B-3C7B-4B25-93C1-64D71B1F6CD3}"/>
    <w:embedItalic r:id="rId4" w:fontKey="{54CEE302-B3D8-4823-9269-FE1C8C1DE2CD}"/>
    <w:embedBoldItalic r:id="rId5" w:fontKey="{F7B42CB4-77ED-4472-A137-14DC79DA370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297E64C-9C37-438F-A4ED-22868355E96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EBF0D3F-69CC-46B6-B8E1-2B3F75182CF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8" w:fontKey="{1D7539DA-2A68-4B88-99E1-9F14521721E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473506"/>
    <w:multiLevelType w:val="multilevel"/>
    <w:tmpl w:val="CD62E1D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1B7BAB"/>
    <w:multiLevelType w:val="multilevel"/>
    <w:tmpl w:val="64B86FC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3E058E4"/>
    <w:multiLevelType w:val="multilevel"/>
    <w:tmpl w:val="F89ACA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56013589">
    <w:abstractNumId w:val="0"/>
  </w:num>
  <w:num w:numId="2" w16cid:durableId="1089931866">
    <w:abstractNumId w:val="2"/>
  </w:num>
  <w:num w:numId="3" w16cid:durableId="3537722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696B"/>
    <w:rsid w:val="00050985"/>
    <w:rsid w:val="001E696B"/>
    <w:rsid w:val="00245539"/>
    <w:rsid w:val="0063205C"/>
    <w:rsid w:val="00A00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F83FC"/>
  <w15:docId w15:val="{4651EC53-086B-424C-A417-75485EF78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24553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D5737869-03D2-4DE2-A5DE-1649EEB7E3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701</Words>
  <Characters>4001</Characters>
  <Application>Microsoft Office Word</Application>
  <DocSecurity>4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JOGIPARTHY SAI GANESH</cp:lastModifiedBy>
  <cp:revision>2</cp:revision>
  <dcterms:created xsi:type="dcterms:W3CDTF">2025-08-20T06:46:00Z</dcterms:created>
  <dcterms:modified xsi:type="dcterms:W3CDTF">2025-08-20T06:46:00Z</dcterms:modified>
</cp:coreProperties>
</file>